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05F22DFB" w:rsidR="000D2F1B" w:rsidRPr="008F6547" w:rsidRDefault="002866F3" w:rsidP="00940F19">
            <w:r>
              <w:t>Verwaltungsgebäude 9.26a</w:t>
            </w:r>
            <w:r w:rsidR="00B9366A">
              <w:t xml:space="preserve"> </w:t>
            </w:r>
            <w:r w:rsidR="00B9366A" w:rsidRPr="008715F2">
              <w:t>des Kreises Recklinghausen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7083234" w:rsidR="000D2F1B" w:rsidRPr="008F6547" w:rsidRDefault="00FD1CFD" w:rsidP="00940F19">
            <w:r>
              <w:t>(ZV)</w:t>
            </w:r>
            <w:r w:rsidR="000D2972">
              <w:t>23-</w:t>
            </w:r>
            <w:r w:rsidR="002866F3">
              <w:t>1</w:t>
            </w:r>
            <w:r w:rsidR="004D3644">
              <w:t>8</w:t>
            </w:r>
            <w:r w:rsidR="000D2972">
              <w:t>2</w:t>
            </w:r>
            <w:r w:rsidR="002866F3">
              <w:t>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18D69A61" w:rsidR="000D2F1B" w:rsidRPr="008F6547" w:rsidRDefault="00B9366A" w:rsidP="00940F19">
            <w:r w:rsidRPr="008715F2">
              <w:t>VE3</w:t>
            </w:r>
            <w:r w:rsidR="004D3644">
              <w:t>1.2</w:t>
            </w:r>
            <w:r>
              <w:t xml:space="preserve"> </w:t>
            </w:r>
            <w:r w:rsidR="004D3644">
              <w:t>Metallbauarbeiten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774"/>
        <w:gridCol w:w="426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1436F915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 xml:space="preserve">Mit Abgabe des Angebots wird anerkannt, dass </w:t>
            </w:r>
            <w:r w:rsidR="009065FF">
              <w:rPr>
                <w:b/>
              </w:rPr>
              <w:t xml:space="preserve">neben der VOB/B </w:t>
            </w:r>
            <w:r w:rsidRPr="00387068">
              <w:rPr>
                <w:b/>
              </w:rPr>
              <w:t>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6566E8B3" w14:textId="1E182A3B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</w:t>
            </w:r>
            <w:r w:rsidR="005B21D5">
              <w:t xml:space="preserve"> </w:t>
            </w:r>
            <w:r>
              <w:t>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8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D297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3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437824" w:rsidRPr="00410951" w14:paraId="186483FE" w14:textId="77777777" w:rsidTr="00EC26B9">
        <w:trPr>
          <w:gridAfter w:val="2"/>
          <w:wAfter w:w="709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0F0C6C80" w:rsidR="00437824" w:rsidRPr="00FF10F9" w:rsidDel="00594545" w:rsidRDefault="00437824" w:rsidP="00437824">
            <w:pPr>
              <w:pStyle w:val="berschrift1"/>
              <w:tabs>
                <w:tab w:val="clear" w:pos="851"/>
              </w:tabs>
              <w:ind w:left="567" w:hanging="567"/>
              <w:rPr>
                <w:b w:val="0"/>
              </w:rPr>
            </w:pPr>
            <w:r w:rsidRPr="00437824">
              <w:lastRenderedPageBreak/>
              <w:t>7</w:t>
            </w:r>
          </w:p>
        </w:tc>
        <w:tc>
          <w:tcPr>
            <w:tcW w:w="8646" w:type="dxa"/>
            <w:gridSpan w:val="8"/>
          </w:tcPr>
          <w:p w14:paraId="0AD50766" w14:textId="77777777" w:rsidR="00437824" w:rsidRPr="00437824" w:rsidRDefault="00437824" w:rsidP="00437824">
            <w:pPr>
              <w:pStyle w:val="KeinLeerraum"/>
              <w:tabs>
                <w:tab w:val="left" w:pos="3402"/>
              </w:tabs>
              <w:rPr>
                <w:b/>
              </w:rPr>
            </w:pPr>
            <w:r w:rsidRPr="00437824">
              <w:rPr>
                <w:b/>
              </w:rPr>
              <w:t xml:space="preserve">Einordnung des Unternehmens als kleines oder mittleres Unternehmen (KMU) oder Großunternehmen </w:t>
            </w:r>
          </w:p>
          <w:p w14:paraId="298981B0" w14:textId="77777777" w:rsidR="00437824" w:rsidRDefault="00437824" w:rsidP="00437824">
            <w:pPr>
              <w:pStyle w:val="KeinLeerraum"/>
              <w:tabs>
                <w:tab w:val="left" w:pos="3402"/>
              </w:tabs>
            </w:pPr>
            <w:r>
              <w:t>Mein/unser Unternehmen gilt als</w:t>
            </w:r>
          </w:p>
          <w:p w14:paraId="1B41082B" w14:textId="77777777" w:rsidR="00437824" w:rsidRDefault="000D2972" w:rsidP="00437824">
            <w:sdt>
              <w:sdtPr>
                <w:id w:val="114161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Kleinstunternehmen</w:t>
            </w:r>
          </w:p>
          <w:p w14:paraId="28E31B2F" w14:textId="77777777" w:rsidR="00437824" w:rsidRDefault="000D2972" w:rsidP="00437824">
            <w:sdt>
              <w:sdtPr>
                <w:id w:val="-42079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Kleines Unternehmen</w:t>
            </w:r>
          </w:p>
          <w:p w14:paraId="2B96B171" w14:textId="77777777" w:rsidR="00437824" w:rsidRDefault="000D2972" w:rsidP="00437824">
            <w:sdt>
              <w:sdtPr>
                <w:id w:val="-12121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Mittleres Unternehmen</w:t>
            </w:r>
          </w:p>
          <w:p w14:paraId="4F220DF2" w14:textId="77777777" w:rsidR="00437824" w:rsidRDefault="000D2972" w:rsidP="00437824">
            <w:sdt>
              <w:sdtPr>
                <w:id w:val="-14127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Großunternehmen (sofern vorherige Klassifikation nicht zutreffend).</w:t>
            </w:r>
          </w:p>
          <w:p w14:paraId="687DEB35" w14:textId="77777777" w:rsidR="00437824" w:rsidRDefault="00437824" w:rsidP="00437824">
            <w:pPr>
              <w:ind w:left="284"/>
            </w:pPr>
          </w:p>
          <w:p w14:paraId="41B5387B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6044938F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1DDBCBA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Kleinstunternehmen (weniger als zehn Personen und Jahresumsatz/-bilanz weniger als 2 Mio. Euro)</w:t>
            </w:r>
          </w:p>
          <w:p w14:paraId="729DF4FF" w14:textId="77777777" w:rsidR="00437824" w:rsidRDefault="00437824" w:rsidP="00437824">
            <w:pPr>
              <w:ind w:firstLine="284"/>
              <w:rPr>
                <w:i/>
              </w:rPr>
            </w:pPr>
            <w:r>
              <w:rPr>
                <w:i/>
              </w:rPr>
              <w:t>- Kleines Unternehmen (weniger als 50 Personen und Jahresumsatz/-bilanz weniger als 10 Mio. Euro</w:t>
            </w:r>
          </w:p>
          <w:p w14:paraId="30CCDB24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Mittleres Unternehmen (weniger als 250 Personen und Jahresumsatz weniger als 50 Mio. Euro bzw.</w:t>
            </w:r>
          </w:p>
          <w:p w14:paraId="3DFFBB56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 xml:space="preserve"> Jahresbilanzsumme weniger als 43 Mio. Euro.</w:t>
            </w:r>
          </w:p>
          <w:p w14:paraId="16C2A21E" w14:textId="77777777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hanging="284"/>
            </w:pPr>
            <w:r>
              <w:t>2)</w:t>
            </w:r>
            <w:r>
              <w:tab/>
            </w:r>
            <w:r w:rsidRPr="00437824">
              <w:rPr>
                <w:b/>
              </w:rPr>
              <w:t>Angabe der Nationalität des wirtschaftlichen Eigentümers des Unternehmens, sofern das Unternehmen nicht börsennotiert ist</w:t>
            </w:r>
          </w:p>
          <w:p w14:paraId="43D22480" w14:textId="35A014CD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left="284" w:hanging="284"/>
              <w:jc w:val="left"/>
            </w:pPr>
            <w:r>
              <w:t>Nationalität des wirtschaftlichen Eigentümers des Unternehmens: _______________________</w:t>
            </w:r>
          </w:p>
          <w:p w14:paraId="05032BB7" w14:textId="77777777" w:rsidR="00437824" w:rsidRDefault="00437824" w:rsidP="00437824">
            <w:pPr>
              <w:rPr>
                <w:i/>
              </w:rPr>
            </w:pPr>
          </w:p>
          <w:p w14:paraId="6FCF26E7" w14:textId="30389043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7914550A" w14:textId="77777777" w:rsidR="00437824" w:rsidRDefault="00437824" w:rsidP="00437824">
            <w:r>
              <w:rPr>
                <w:i/>
              </w:rPr>
              <w:t xml:space="preserve">Als Definition des Begriffes „wirtschaftlicher Eigentümer“ kann der Begriff des „wirtschaftlich Berechtigten“ nach § 3 Geldwäschegesetz herangezogen werden (Hinweis auf </w:t>
            </w:r>
            <w:hyperlink r:id="rId8" w:history="1">
              <w:r>
                <w:rPr>
                  <w:rStyle w:val="Hyperlink"/>
                </w:rPr>
                <w:t>§ 3 GwG – Einzelnorm (gesetze-im-internet.de)</w:t>
              </w:r>
            </w:hyperlink>
            <w:r>
              <w:t>).</w:t>
            </w:r>
          </w:p>
          <w:p w14:paraId="1C0F5AD8" w14:textId="77777777" w:rsidR="00437824" w:rsidRDefault="00437824" w:rsidP="00437824">
            <w:pPr>
              <w:rPr>
                <w:rFonts w:cs="Arial"/>
              </w:rPr>
            </w:pPr>
          </w:p>
          <w:p w14:paraId="666A55A5" w14:textId="01B34474" w:rsidR="00437824" w:rsidRPr="001C60F2" w:rsidRDefault="00437824" w:rsidP="00C0002D">
            <w:pPr>
              <w:jc w:val="left"/>
            </w:pP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D297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D297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7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6949" w14:textId="77777777" w:rsidR="00AF54F3" w:rsidRDefault="00AF54F3">
      <w:r>
        <w:separator/>
      </w:r>
    </w:p>
    <w:p w14:paraId="1C17D9EE" w14:textId="77777777" w:rsidR="00AF54F3" w:rsidRDefault="00AF54F3"/>
    <w:p w14:paraId="5A105314" w14:textId="77777777" w:rsidR="00AF54F3" w:rsidRDefault="00AF54F3"/>
  </w:endnote>
  <w:endnote w:type="continuationSeparator" w:id="0">
    <w:p w14:paraId="7F372E67" w14:textId="77777777" w:rsidR="00AF54F3" w:rsidRDefault="00AF54F3">
      <w:r>
        <w:continuationSeparator/>
      </w:r>
    </w:p>
    <w:p w14:paraId="02FC2147" w14:textId="77777777" w:rsidR="00AF54F3" w:rsidRDefault="00AF54F3"/>
    <w:p w14:paraId="1D955E03" w14:textId="77777777" w:rsidR="00AF54F3" w:rsidRDefault="00AF54F3"/>
  </w:endnote>
  <w:endnote w:type="continuationNotice" w:id="1">
    <w:p w14:paraId="078784D8" w14:textId="77777777" w:rsidR="00AF54F3" w:rsidRDefault="00AF5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6CB9" w14:textId="77777777" w:rsidR="00AF54F3" w:rsidRDefault="00AF54F3" w:rsidP="00026D23">
      <w:r>
        <w:separator/>
      </w:r>
    </w:p>
  </w:footnote>
  <w:footnote w:type="continuationSeparator" w:id="0">
    <w:p w14:paraId="5EBFBC48" w14:textId="77777777" w:rsidR="00AF54F3" w:rsidRDefault="00AF54F3">
      <w:r>
        <w:continuationSeparator/>
      </w:r>
    </w:p>
    <w:p w14:paraId="7CA6FCCE" w14:textId="77777777" w:rsidR="00AF54F3" w:rsidRDefault="00AF54F3"/>
    <w:p w14:paraId="2D3D6532" w14:textId="77777777" w:rsidR="00AF54F3" w:rsidRDefault="00AF54F3"/>
  </w:footnote>
  <w:footnote w:type="continuationNotice" w:id="1">
    <w:p w14:paraId="28189620" w14:textId="77777777" w:rsidR="00AF54F3" w:rsidRDefault="00AF54F3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67737987">
    <w:abstractNumId w:val="1"/>
  </w:num>
  <w:num w:numId="2" w16cid:durableId="559946597">
    <w:abstractNumId w:val="7"/>
  </w:num>
  <w:num w:numId="3" w16cid:durableId="693961774">
    <w:abstractNumId w:val="9"/>
  </w:num>
  <w:num w:numId="4" w16cid:durableId="711461252">
    <w:abstractNumId w:val="23"/>
  </w:num>
  <w:num w:numId="5" w16cid:durableId="79180012">
    <w:abstractNumId w:val="11"/>
  </w:num>
  <w:num w:numId="6" w16cid:durableId="306402345">
    <w:abstractNumId w:val="3"/>
  </w:num>
  <w:num w:numId="7" w16cid:durableId="1691492223">
    <w:abstractNumId w:val="14"/>
  </w:num>
  <w:num w:numId="8" w16cid:durableId="1193417828">
    <w:abstractNumId w:val="10"/>
  </w:num>
  <w:num w:numId="9" w16cid:durableId="1500272336">
    <w:abstractNumId w:val="22"/>
  </w:num>
  <w:num w:numId="10" w16cid:durableId="1286960939">
    <w:abstractNumId w:val="6"/>
  </w:num>
  <w:num w:numId="11" w16cid:durableId="507643733">
    <w:abstractNumId w:val="13"/>
  </w:num>
  <w:num w:numId="12" w16cid:durableId="345257295">
    <w:abstractNumId w:val="13"/>
  </w:num>
  <w:num w:numId="13" w16cid:durableId="978345668">
    <w:abstractNumId w:val="13"/>
  </w:num>
  <w:num w:numId="14" w16cid:durableId="595019502">
    <w:abstractNumId w:val="13"/>
  </w:num>
  <w:num w:numId="15" w16cid:durableId="1344941376">
    <w:abstractNumId w:val="13"/>
  </w:num>
  <w:num w:numId="16" w16cid:durableId="1983654604">
    <w:abstractNumId w:val="2"/>
  </w:num>
  <w:num w:numId="17" w16cid:durableId="532619710">
    <w:abstractNumId w:val="2"/>
  </w:num>
  <w:num w:numId="18" w16cid:durableId="2061127896">
    <w:abstractNumId w:val="18"/>
  </w:num>
  <w:num w:numId="19" w16cid:durableId="1740590596">
    <w:abstractNumId w:val="15"/>
  </w:num>
  <w:num w:numId="20" w16cid:durableId="194774044">
    <w:abstractNumId w:val="12"/>
  </w:num>
  <w:num w:numId="21" w16cid:durableId="477499524">
    <w:abstractNumId w:val="8"/>
  </w:num>
  <w:num w:numId="22" w16cid:durableId="2007854171">
    <w:abstractNumId w:val="0"/>
  </w:num>
  <w:num w:numId="23" w16cid:durableId="932129548">
    <w:abstractNumId w:val="17"/>
  </w:num>
  <w:num w:numId="24" w16cid:durableId="1771195226">
    <w:abstractNumId w:val="20"/>
  </w:num>
  <w:num w:numId="25" w16cid:durableId="1131556983">
    <w:abstractNumId w:val="21"/>
  </w:num>
  <w:num w:numId="26" w16cid:durableId="1099641738">
    <w:abstractNumId w:val="4"/>
  </w:num>
  <w:num w:numId="27" w16cid:durableId="415790941">
    <w:abstractNumId w:val="16"/>
  </w:num>
  <w:num w:numId="28" w16cid:durableId="522599092">
    <w:abstractNumId w:val="19"/>
  </w:num>
  <w:num w:numId="29" w16cid:durableId="1393694787">
    <w:abstractNumId w:val="2"/>
  </w:num>
  <w:num w:numId="30" w16cid:durableId="648629341">
    <w:abstractNumId w:val="2"/>
  </w:num>
  <w:num w:numId="31" w16cid:durableId="1104426353">
    <w:abstractNumId w:val="2"/>
  </w:num>
  <w:num w:numId="32" w16cid:durableId="2097551775">
    <w:abstractNumId w:val="2"/>
  </w:num>
  <w:num w:numId="33" w16cid:durableId="2079209580">
    <w:abstractNumId w:val="5"/>
  </w:num>
  <w:num w:numId="34" w16cid:durableId="981345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1CD8"/>
    <w:rsid w:val="000A42AA"/>
    <w:rsid w:val="000A77E4"/>
    <w:rsid w:val="000C070F"/>
    <w:rsid w:val="000C28C8"/>
    <w:rsid w:val="000D2327"/>
    <w:rsid w:val="000D2972"/>
    <w:rsid w:val="000D2F1B"/>
    <w:rsid w:val="000E4AA2"/>
    <w:rsid w:val="000F1419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6FC3"/>
    <w:rsid w:val="00140608"/>
    <w:rsid w:val="001426F7"/>
    <w:rsid w:val="00147998"/>
    <w:rsid w:val="00147B13"/>
    <w:rsid w:val="001500DC"/>
    <w:rsid w:val="001518F2"/>
    <w:rsid w:val="00154393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1F28"/>
    <w:rsid w:val="002616D0"/>
    <w:rsid w:val="00263542"/>
    <w:rsid w:val="002748DF"/>
    <w:rsid w:val="00274D50"/>
    <w:rsid w:val="0027784E"/>
    <w:rsid w:val="00280E29"/>
    <w:rsid w:val="00285F4A"/>
    <w:rsid w:val="002866F3"/>
    <w:rsid w:val="00286C4B"/>
    <w:rsid w:val="002918D8"/>
    <w:rsid w:val="00297EB4"/>
    <w:rsid w:val="002B07F7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4430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37824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B1A6F"/>
    <w:rsid w:val="004C19E2"/>
    <w:rsid w:val="004C30C8"/>
    <w:rsid w:val="004C3362"/>
    <w:rsid w:val="004C4880"/>
    <w:rsid w:val="004C5609"/>
    <w:rsid w:val="004D3644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21D5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484A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379E8"/>
    <w:rsid w:val="00842D81"/>
    <w:rsid w:val="00853F45"/>
    <w:rsid w:val="00864C52"/>
    <w:rsid w:val="00866DD9"/>
    <w:rsid w:val="008715F2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065F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D3"/>
    <w:rsid w:val="00A2297E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AF54F3"/>
    <w:rsid w:val="00AF6489"/>
    <w:rsid w:val="00B003C3"/>
    <w:rsid w:val="00B10BC5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366A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6EF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spacing w:before="120"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styleId="KeinLeerraum">
    <w:name w:val="No Spacing"/>
    <w:uiPriority w:val="1"/>
    <w:qFormat/>
    <w:rsid w:val="0043782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437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setze-im-internet.de/gwg_2017/__3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B708-42D2-478B-9012-18E790D0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606</Words>
  <Characters>4733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Uebach, P.</cp:lastModifiedBy>
  <cp:revision>6</cp:revision>
  <cp:lastPrinted>2019-04-10T06:42:00Z</cp:lastPrinted>
  <dcterms:created xsi:type="dcterms:W3CDTF">2026-06-18T13:35:00Z</dcterms:created>
  <dcterms:modified xsi:type="dcterms:W3CDTF">2026-08-20T12:34:00Z</dcterms:modified>
</cp:coreProperties>
</file>